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031" w:type="dxa"/>
        <w:tblBorders>
          <w:top w:val="none" w:sz="0" w:space="0" w:color="auto"/>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219"/>
        <w:gridCol w:w="1266"/>
        <w:gridCol w:w="4546"/>
      </w:tblGrid>
      <w:tr w:rsidR="00703FE3" w:rsidRPr="00464DC8" w:rsidTr="00573911">
        <w:tc>
          <w:tcPr>
            <w:tcW w:w="4219" w:type="dxa"/>
          </w:tcPr>
          <w:p w:rsidR="00703FE3" w:rsidRPr="00F75F4E" w:rsidRDefault="00703FE3" w:rsidP="00573911">
            <w:pPr>
              <w:pStyle w:val="a5"/>
              <w:spacing w:line="300" w:lineRule="exact"/>
              <w:jc w:val="center"/>
              <w:rPr>
                <w:szCs w:val="28"/>
              </w:rPr>
            </w:pPr>
            <w:r>
              <w:rPr>
                <w:szCs w:val="28"/>
              </w:rPr>
              <w:t xml:space="preserve">СОВЕТ МОРТОВСКОГО СЕЛЬСКОГО ПОСЕЛЕНИЯ </w:t>
            </w:r>
            <w:r w:rsidRPr="00F75F4E">
              <w:rPr>
                <w:szCs w:val="28"/>
              </w:rPr>
              <w:t xml:space="preserve"> ЕЛАБУЖСКОГО МУНИЦИПАЛЬНОГО</w:t>
            </w:r>
          </w:p>
          <w:p w:rsidR="00703FE3" w:rsidRPr="00F75F4E" w:rsidRDefault="00703FE3" w:rsidP="00573911">
            <w:pPr>
              <w:spacing w:line="300" w:lineRule="exact"/>
              <w:jc w:val="center"/>
              <w:rPr>
                <w:rFonts w:ascii="Times New Roman" w:hAnsi="Times New Roman"/>
                <w:sz w:val="28"/>
                <w:szCs w:val="28"/>
              </w:rPr>
            </w:pPr>
            <w:r w:rsidRPr="00F75F4E">
              <w:rPr>
                <w:rFonts w:ascii="Times New Roman" w:hAnsi="Times New Roman"/>
                <w:sz w:val="28"/>
                <w:szCs w:val="28"/>
              </w:rPr>
              <w:t>РАЙОНА</w:t>
            </w:r>
          </w:p>
          <w:p w:rsidR="00703FE3" w:rsidRPr="00C9144E" w:rsidRDefault="00703FE3" w:rsidP="00573911">
            <w:pPr>
              <w:pStyle w:val="a7"/>
              <w:spacing w:line="300" w:lineRule="exact"/>
              <w:ind w:right="-148"/>
              <w:jc w:val="center"/>
              <w:rPr>
                <w:rFonts w:ascii="Times New Roman" w:hAnsi="Times New Roman" w:cs="Times New Roman"/>
                <w:sz w:val="20"/>
                <w:szCs w:val="20"/>
                <w:lang w:val="tt-RU"/>
              </w:rPr>
            </w:pPr>
            <w:r w:rsidRPr="00F75F4E">
              <w:rPr>
                <w:rFonts w:ascii="Times New Roman" w:hAnsi="Times New Roman" w:cs="Times New Roman"/>
                <w:sz w:val="28"/>
                <w:szCs w:val="28"/>
              </w:rPr>
              <w:t>Р</w:t>
            </w:r>
            <w:r w:rsidRPr="00F75F4E">
              <w:rPr>
                <w:rFonts w:ascii="Times New Roman" w:hAnsi="Times New Roman" w:cs="Times New Roman"/>
                <w:sz w:val="28"/>
                <w:szCs w:val="28"/>
                <w:lang w:val="tt-RU"/>
              </w:rPr>
              <w:t>ЕСПУБЛИКИ ТАТАРСТАН</w:t>
            </w:r>
          </w:p>
        </w:tc>
        <w:tc>
          <w:tcPr>
            <w:tcW w:w="1266" w:type="dxa"/>
          </w:tcPr>
          <w:p w:rsidR="00703FE3" w:rsidRDefault="00703FE3" w:rsidP="00573911">
            <w:pPr>
              <w:ind w:right="-158"/>
              <w:jc w:val="center"/>
              <w:rPr>
                <w:rFonts w:ascii="Times New Roman" w:hAnsi="Times New Roman"/>
              </w:rPr>
            </w:pPr>
            <w:r>
              <w:rPr>
                <w:noProof/>
              </w:rPr>
              <w:drawing>
                <wp:inline distT="0" distB="0" distL="0" distR="0" wp14:anchorId="6572FEA9" wp14:editId="07A0957B">
                  <wp:extent cx="647700" cy="666750"/>
                  <wp:effectExtent l="19050" t="0" r="0" b="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йон_принят1"/>
                          <pic:cNvPicPr>
                            <a:picLocks noChangeAspect="1" noChangeArrowheads="1"/>
                          </pic:cNvPicPr>
                        </pic:nvPicPr>
                        <pic:blipFill>
                          <a:blip r:embed="rId6" cstate="print"/>
                          <a:srcRect/>
                          <a:stretch>
                            <a:fillRect/>
                          </a:stretch>
                        </pic:blipFill>
                        <pic:spPr bwMode="auto">
                          <a:xfrm>
                            <a:off x="0" y="0"/>
                            <a:ext cx="647700" cy="666750"/>
                          </a:xfrm>
                          <a:prstGeom prst="rect">
                            <a:avLst/>
                          </a:prstGeom>
                          <a:noFill/>
                          <a:ln w="9525">
                            <a:noFill/>
                            <a:miter lim="800000"/>
                            <a:headEnd/>
                            <a:tailEnd/>
                          </a:ln>
                        </pic:spPr>
                      </pic:pic>
                    </a:graphicData>
                  </a:graphic>
                </wp:inline>
              </w:drawing>
            </w:r>
          </w:p>
        </w:tc>
        <w:tc>
          <w:tcPr>
            <w:tcW w:w="4546" w:type="dxa"/>
          </w:tcPr>
          <w:p w:rsidR="00703FE3" w:rsidRPr="00F75F4E" w:rsidRDefault="00703FE3" w:rsidP="00573911">
            <w:pPr>
              <w:tabs>
                <w:tab w:val="left" w:pos="945"/>
              </w:tabs>
              <w:spacing w:line="300" w:lineRule="exact"/>
              <w:jc w:val="center"/>
              <w:rPr>
                <w:rFonts w:ascii="Times New Roman" w:hAnsi="Times New Roman"/>
                <w:sz w:val="28"/>
                <w:szCs w:val="28"/>
              </w:rPr>
            </w:pPr>
            <w:r w:rsidRPr="00F75F4E">
              <w:rPr>
                <w:rFonts w:ascii="Times New Roman" w:hAnsi="Times New Roman"/>
                <w:sz w:val="28"/>
                <w:szCs w:val="28"/>
              </w:rPr>
              <w:t>ТАТАРСТАН РЕСПУБЛИКАСЫ</w:t>
            </w:r>
          </w:p>
          <w:p w:rsidR="00703FE3" w:rsidRDefault="00703FE3" w:rsidP="00573911">
            <w:pPr>
              <w:spacing w:line="300" w:lineRule="exact"/>
              <w:jc w:val="center"/>
              <w:rPr>
                <w:rFonts w:ascii="Times New Roman" w:hAnsi="Times New Roman"/>
                <w:bCs/>
                <w:sz w:val="28"/>
                <w:szCs w:val="28"/>
                <w:lang w:val="tt-RU"/>
              </w:rPr>
            </w:pPr>
            <w:r w:rsidRPr="00F75F4E">
              <w:rPr>
                <w:rFonts w:ascii="Times New Roman" w:hAnsi="Times New Roman"/>
                <w:bCs/>
                <w:sz w:val="28"/>
                <w:szCs w:val="28"/>
                <w:lang w:val="tt-RU"/>
              </w:rPr>
              <w:t xml:space="preserve">АЛАБУГА  </w:t>
            </w:r>
          </w:p>
          <w:p w:rsidR="00703FE3" w:rsidRPr="00F75F4E" w:rsidRDefault="00703FE3" w:rsidP="00573911">
            <w:pPr>
              <w:spacing w:line="300" w:lineRule="exact"/>
              <w:jc w:val="center"/>
              <w:rPr>
                <w:rFonts w:ascii="Times New Roman" w:hAnsi="Times New Roman"/>
                <w:bCs/>
                <w:sz w:val="28"/>
                <w:szCs w:val="28"/>
                <w:lang w:val="tt-RU"/>
              </w:rPr>
            </w:pPr>
            <w:r w:rsidRPr="00F75F4E">
              <w:rPr>
                <w:rFonts w:ascii="Times New Roman" w:hAnsi="Times New Roman"/>
                <w:bCs/>
                <w:sz w:val="28"/>
                <w:szCs w:val="28"/>
                <w:lang w:val="tt-RU"/>
              </w:rPr>
              <w:t>МУНИЦИПАЛЬ</w:t>
            </w:r>
          </w:p>
          <w:p w:rsidR="00703FE3" w:rsidRDefault="00703FE3" w:rsidP="00573911">
            <w:pPr>
              <w:spacing w:line="300" w:lineRule="exact"/>
              <w:jc w:val="center"/>
              <w:rPr>
                <w:rFonts w:ascii="Times New Roman" w:hAnsi="Times New Roman"/>
                <w:bCs/>
                <w:sz w:val="28"/>
                <w:szCs w:val="28"/>
                <w:lang w:val="tt-RU"/>
              </w:rPr>
            </w:pPr>
            <w:r w:rsidRPr="00F75F4E">
              <w:rPr>
                <w:rFonts w:ascii="Times New Roman" w:hAnsi="Times New Roman"/>
                <w:bCs/>
                <w:sz w:val="28"/>
                <w:szCs w:val="28"/>
                <w:lang w:val="tt-RU"/>
              </w:rPr>
              <w:t>РАЙОН</w:t>
            </w:r>
            <w:r>
              <w:rPr>
                <w:rFonts w:ascii="Times New Roman" w:hAnsi="Times New Roman"/>
                <w:bCs/>
                <w:sz w:val="28"/>
                <w:szCs w:val="28"/>
                <w:lang w:val="tt-RU"/>
              </w:rPr>
              <w:t xml:space="preserve">Ы МОРТ АВЫЛ </w:t>
            </w:r>
          </w:p>
          <w:p w:rsidR="00703FE3" w:rsidRDefault="00703FE3" w:rsidP="00573911">
            <w:pPr>
              <w:spacing w:line="300" w:lineRule="exact"/>
              <w:jc w:val="center"/>
              <w:rPr>
                <w:rFonts w:ascii="Times New Roman" w:hAnsi="Times New Roman"/>
                <w:bCs/>
                <w:sz w:val="28"/>
                <w:szCs w:val="28"/>
                <w:lang w:val="tt-RU"/>
              </w:rPr>
            </w:pPr>
            <w:r>
              <w:rPr>
                <w:rFonts w:ascii="Times New Roman" w:hAnsi="Times New Roman"/>
                <w:bCs/>
                <w:sz w:val="28"/>
                <w:szCs w:val="28"/>
                <w:lang w:val="tt-RU"/>
              </w:rPr>
              <w:t xml:space="preserve">ҖИРЛЕГЕ СОВЕТЫ </w:t>
            </w:r>
          </w:p>
          <w:p w:rsidR="00703FE3" w:rsidRPr="00C9144E" w:rsidRDefault="00703FE3" w:rsidP="00573911">
            <w:pPr>
              <w:spacing w:line="300" w:lineRule="exact"/>
              <w:jc w:val="center"/>
              <w:rPr>
                <w:rFonts w:ascii="Times New Roman" w:hAnsi="Times New Roman"/>
                <w:sz w:val="20"/>
                <w:szCs w:val="20"/>
                <w:lang w:val="tt-RU"/>
              </w:rPr>
            </w:pPr>
          </w:p>
        </w:tc>
      </w:tr>
    </w:tbl>
    <w:p w:rsidR="00703FE3" w:rsidRDefault="00703FE3" w:rsidP="00703FE3">
      <w:pPr>
        <w:spacing w:after="0" w:line="240" w:lineRule="auto"/>
        <w:jc w:val="center"/>
        <w:rPr>
          <w:rFonts w:ascii="Times New Roman" w:hAnsi="Times New Roman"/>
          <w:b/>
          <w:sz w:val="28"/>
          <w:szCs w:val="28"/>
        </w:rPr>
      </w:pPr>
    </w:p>
    <w:p w:rsidR="00703FE3" w:rsidRDefault="00703FE3" w:rsidP="00703FE3">
      <w:pPr>
        <w:spacing w:after="0" w:line="240" w:lineRule="auto"/>
        <w:jc w:val="center"/>
        <w:rPr>
          <w:rFonts w:ascii="Times New Roman" w:hAnsi="Times New Roman"/>
          <w:b/>
          <w:sz w:val="28"/>
          <w:szCs w:val="28"/>
        </w:rPr>
      </w:pPr>
      <w:r>
        <w:rPr>
          <w:rFonts w:ascii="Times New Roman" w:hAnsi="Times New Roman"/>
          <w:b/>
          <w:sz w:val="28"/>
          <w:szCs w:val="28"/>
        </w:rPr>
        <w:t>РЕШЕНИЕ</w:t>
      </w:r>
      <w:r>
        <w:rPr>
          <w:rFonts w:ascii="Times New Roman" w:hAnsi="Times New Roman"/>
          <w:b/>
          <w:sz w:val="28"/>
          <w:szCs w:val="28"/>
        </w:rPr>
        <w:t xml:space="preserve">                                                                                   КАРАР</w:t>
      </w:r>
    </w:p>
    <w:p w:rsidR="00703FE3" w:rsidRDefault="00703FE3" w:rsidP="00703FE3">
      <w:pPr>
        <w:spacing w:after="0" w:line="240" w:lineRule="auto"/>
        <w:jc w:val="center"/>
        <w:rPr>
          <w:rFonts w:ascii="Times New Roman" w:hAnsi="Times New Roman"/>
          <w:b/>
          <w:sz w:val="28"/>
          <w:szCs w:val="28"/>
        </w:rPr>
      </w:pPr>
    </w:p>
    <w:p w:rsidR="00703FE3" w:rsidRDefault="00703FE3" w:rsidP="00703FE3">
      <w:pPr>
        <w:spacing w:after="0" w:line="240" w:lineRule="auto"/>
        <w:jc w:val="center"/>
        <w:rPr>
          <w:rFonts w:ascii="Times New Roman" w:hAnsi="Times New Roman"/>
          <w:b/>
          <w:sz w:val="28"/>
          <w:szCs w:val="28"/>
        </w:rPr>
      </w:pPr>
      <w:r>
        <w:rPr>
          <w:rFonts w:ascii="Times New Roman" w:hAnsi="Times New Roman"/>
          <w:b/>
          <w:sz w:val="28"/>
          <w:szCs w:val="28"/>
        </w:rPr>
        <w:t>№ 190</w:t>
      </w:r>
      <w:r>
        <w:rPr>
          <w:rFonts w:ascii="Times New Roman" w:hAnsi="Times New Roman"/>
          <w:b/>
          <w:sz w:val="28"/>
          <w:szCs w:val="28"/>
        </w:rPr>
        <w:t xml:space="preserve">                                                         </w:t>
      </w:r>
      <w:r>
        <w:rPr>
          <w:rFonts w:ascii="Times New Roman" w:hAnsi="Times New Roman"/>
          <w:b/>
          <w:sz w:val="28"/>
          <w:szCs w:val="28"/>
        </w:rPr>
        <w:t xml:space="preserve">                 17 апреля </w:t>
      </w:r>
      <w:r>
        <w:rPr>
          <w:rFonts w:ascii="Times New Roman" w:hAnsi="Times New Roman"/>
          <w:b/>
          <w:sz w:val="28"/>
          <w:szCs w:val="28"/>
        </w:rPr>
        <w:t xml:space="preserve"> 2015 года</w:t>
      </w:r>
    </w:p>
    <w:p w:rsidR="00703FE3" w:rsidRDefault="00703FE3" w:rsidP="00703FE3">
      <w:pPr>
        <w:pStyle w:val="51"/>
        <w:shd w:val="clear" w:color="auto" w:fill="auto"/>
        <w:spacing w:after="0" w:line="240" w:lineRule="auto"/>
        <w:ind w:left="20" w:right="5080"/>
        <w:jc w:val="both"/>
        <w:rPr>
          <w:sz w:val="28"/>
          <w:szCs w:val="28"/>
        </w:rPr>
      </w:pPr>
    </w:p>
    <w:p w:rsidR="00703FE3" w:rsidRDefault="00703FE3" w:rsidP="00703FE3">
      <w:pPr>
        <w:pStyle w:val="51"/>
        <w:shd w:val="clear" w:color="auto" w:fill="auto"/>
        <w:spacing w:after="0" w:line="322" w:lineRule="exact"/>
        <w:ind w:left="23" w:right="-1"/>
        <w:jc w:val="center"/>
        <w:rPr>
          <w:b/>
          <w:sz w:val="28"/>
          <w:szCs w:val="28"/>
        </w:rPr>
      </w:pPr>
      <w:r>
        <w:rPr>
          <w:b/>
          <w:sz w:val="28"/>
          <w:szCs w:val="28"/>
        </w:rPr>
        <w:t xml:space="preserve">Об утверждении Положения о представлении лицом, поступающим на должность руководителя муниципального учреждения </w:t>
      </w:r>
      <w:proofErr w:type="spellStart"/>
      <w:r>
        <w:rPr>
          <w:b/>
          <w:sz w:val="28"/>
          <w:szCs w:val="28"/>
        </w:rPr>
        <w:t>Мортовского</w:t>
      </w:r>
      <w:proofErr w:type="spellEnd"/>
      <w:r>
        <w:rPr>
          <w:b/>
          <w:sz w:val="28"/>
          <w:szCs w:val="28"/>
        </w:rPr>
        <w:t xml:space="preserve"> сельского поселения Елабужского муниципального района, и руководителем муниципального учреждения </w:t>
      </w:r>
      <w:proofErr w:type="spellStart"/>
      <w:r>
        <w:rPr>
          <w:b/>
          <w:sz w:val="28"/>
          <w:szCs w:val="28"/>
        </w:rPr>
        <w:t>Мортовского</w:t>
      </w:r>
      <w:proofErr w:type="spellEnd"/>
      <w:r>
        <w:rPr>
          <w:b/>
          <w:sz w:val="28"/>
          <w:szCs w:val="28"/>
        </w:rPr>
        <w:t xml:space="preserve"> сельского поселения Елабужского муниципального района сведений о доходах, об имуществе и обязательствах имущественного характера</w:t>
      </w:r>
    </w:p>
    <w:p w:rsidR="00703FE3" w:rsidRDefault="00703FE3" w:rsidP="00703FE3">
      <w:pPr>
        <w:pStyle w:val="51"/>
        <w:shd w:val="clear" w:color="auto" w:fill="auto"/>
        <w:spacing w:after="0" w:line="322" w:lineRule="exact"/>
        <w:ind w:left="23" w:right="20" w:firstLine="700"/>
        <w:jc w:val="both"/>
        <w:rPr>
          <w:sz w:val="28"/>
          <w:szCs w:val="28"/>
        </w:rPr>
      </w:pPr>
    </w:p>
    <w:p w:rsidR="00703FE3" w:rsidRDefault="00703FE3" w:rsidP="00703FE3">
      <w:pPr>
        <w:pStyle w:val="51"/>
        <w:shd w:val="clear" w:color="auto" w:fill="auto"/>
        <w:spacing w:after="0" w:line="322" w:lineRule="exact"/>
        <w:ind w:left="23" w:right="20" w:firstLine="700"/>
        <w:jc w:val="both"/>
        <w:rPr>
          <w:sz w:val="28"/>
          <w:szCs w:val="28"/>
        </w:rPr>
      </w:pPr>
      <w:r>
        <w:rPr>
          <w:sz w:val="28"/>
          <w:szCs w:val="28"/>
        </w:rPr>
        <w:t xml:space="preserve">В соответствии со статьей 275 Трудового кодекса Российской Федерации, п. 2 постановления Правительства РФ № 208 от 13.03.2013г. «Об утверждении Правил представления лицом, поступающим на </w:t>
      </w:r>
      <w:proofErr w:type="gramStart"/>
      <w:r>
        <w:rPr>
          <w:sz w:val="28"/>
          <w:szCs w:val="28"/>
        </w:rPr>
        <w:t>работу</w:t>
      </w:r>
      <w:proofErr w:type="gramEnd"/>
      <w:r>
        <w:rPr>
          <w:sz w:val="28"/>
          <w:szCs w:val="28"/>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 2 Указа Президента РФ №460 от 23.06.2014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Совет </w:t>
      </w:r>
      <w:proofErr w:type="spellStart"/>
      <w:r>
        <w:rPr>
          <w:sz w:val="28"/>
          <w:szCs w:val="28"/>
        </w:rPr>
        <w:t>Мортовского</w:t>
      </w:r>
      <w:proofErr w:type="spellEnd"/>
      <w:r>
        <w:rPr>
          <w:sz w:val="28"/>
          <w:szCs w:val="28"/>
        </w:rPr>
        <w:t xml:space="preserve"> сельского поселения Елабужского муниципального района  </w:t>
      </w:r>
    </w:p>
    <w:p w:rsidR="00703FE3" w:rsidRDefault="00703FE3" w:rsidP="00703FE3">
      <w:pPr>
        <w:pStyle w:val="51"/>
        <w:shd w:val="clear" w:color="auto" w:fill="auto"/>
        <w:spacing w:after="300" w:line="322" w:lineRule="exact"/>
        <w:ind w:left="20" w:right="20" w:firstLine="700"/>
        <w:jc w:val="both"/>
        <w:rPr>
          <w:b/>
          <w:sz w:val="28"/>
          <w:szCs w:val="28"/>
        </w:rPr>
      </w:pPr>
      <w:r>
        <w:rPr>
          <w:sz w:val="28"/>
          <w:szCs w:val="28"/>
        </w:rPr>
        <w:t xml:space="preserve">                                              </w:t>
      </w:r>
      <w:r>
        <w:rPr>
          <w:b/>
          <w:sz w:val="28"/>
          <w:szCs w:val="28"/>
        </w:rPr>
        <w:t>РЕШИЛ:</w:t>
      </w:r>
    </w:p>
    <w:p w:rsidR="00703FE3" w:rsidRDefault="00703FE3" w:rsidP="00703FE3">
      <w:pPr>
        <w:pStyle w:val="51"/>
        <w:spacing w:after="0" w:line="240" w:lineRule="auto"/>
        <w:ind w:firstLine="567"/>
        <w:jc w:val="both"/>
        <w:rPr>
          <w:sz w:val="28"/>
          <w:szCs w:val="28"/>
        </w:rPr>
      </w:pPr>
      <w:r>
        <w:rPr>
          <w:sz w:val="28"/>
          <w:szCs w:val="28"/>
        </w:rPr>
        <w:t xml:space="preserve">1. Утвердить Положение о представлении лицом, поступающим на должность руководителя муниципального учреждения </w:t>
      </w:r>
      <w:proofErr w:type="spellStart"/>
      <w:r>
        <w:rPr>
          <w:sz w:val="28"/>
          <w:szCs w:val="28"/>
        </w:rPr>
        <w:t>Мортовского</w:t>
      </w:r>
      <w:proofErr w:type="spellEnd"/>
      <w:r>
        <w:rPr>
          <w:sz w:val="28"/>
          <w:szCs w:val="28"/>
        </w:rPr>
        <w:t xml:space="preserve"> сельского поселения Елабужского муниципального района, и руководителем муниципального учреждения </w:t>
      </w:r>
      <w:proofErr w:type="spellStart"/>
      <w:r>
        <w:rPr>
          <w:sz w:val="28"/>
          <w:szCs w:val="28"/>
        </w:rPr>
        <w:t>Мортовского</w:t>
      </w:r>
      <w:proofErr w:type="spellEnd"/>
      <w:r>
        <w:rPr>
          <w:sz w:val="28"/>
          <w:szCs w:val="28"/>
        </w:rPr>
        <w:t xml:space="preserve"> сельского поселения Елабужского муниципального района сведений о доходах, об имуществе и обязательствах имущественного характера (приложение № 1).</w:t>
      </w:r>
    </w:p>
    <w:p w:rsidR="00703FE3" w:rsidRDefault="00703FE3" w:rsidP="00703FE3">
      <w:pPr>
        <w:pStyle w:val="51"/>
        <w:shd w:val="clear" w:color="auto" w:fill="auto"/>
        <w:spacing w:after="0" w:line="240" w:lineRule="auto"/>
        <w:ind w:firstLine="567"/>
        <w:jc w:val="both"/>
        <w:rPr>
          <w:sz w:val="28"/>
          <w:szCs w:val="28"/>
        </w:rPr>
      </w:pPr>
      <w:r>
        <w:rPr>
          <w:sz w:val="28"/>
          <w:szCs w:val="28"/>
        </w:rPr>
        <w:t xml:space="preserve">2. </w:t>
      </w:r>
      <w:proofErr w:type="gramStart"/>
      <w:r>
        <w:rPr>
          <w:sz w:val="28"/>
          <w:szCs w:val="28"/>
        </w:rPr>
        <w:t xml:space="preserve">Установить, что лица, поступающие на должность руководителя муниципального учреждения </w:t>
      </w:r>
      <w:proofErr w:type="spellStart"/>
      <w:r>
        <w:rPr>
          <w:sz w:val="28"/>
          <w:szCs w:val="28"/>
        </w:rPr>
        <w:t>Мортовского</w:t>
      </w:r>
      <w:proofErr w:type="spellEnd"/>
      <w:r>
        <w:rPr>
          <w:sz w:val="28"/>
          <w:szCs w:val="28"/>
        </w:rPr>
        <w:t xml:space="preserve"> сельского поселения Елабужского муниципального района, руководитель муниципального учреждения </w:t>
      </w:r>
      <w:proofErr w:type="spellStart"/>
      <w:r>
        <w:rPr>
          <w:sz w:val="28"/>
          <w:szCs w:val="28"/>
        </w:rPr>
        <w:t>Мортовского</w:t>
      </w:r>
      <w:proofErr w:type="spellEnd"/>
      <w:r>
        <w:rPr>
          <w:sz w:val="28"/>
          <w:szCs w:val="28"/>
        </w:rPr>
        <w:t xml:space="preserve"> сельского поселения Елабужского муниципального района обязаны  представлять сведения о своих доходах, об имуществе и обязательствах имущественного характера, а также о доходах, об имуществе </w:t>
      </w:r>
      <w:r>
        <w:rPr>
          <w:sz w:val="28"/>
          <w:szCs w:val="28"/>
        </w:rPr>
        <w:lastRenderedPageBreak/>
        <w:t>и обязательствах имущественного характера своих супруги (супруга) и несовершеннолетних детей  по форме справки, утвержденной  Президентом Российской Федерации, за</w:t>
      </w:r>
      <w:proofErr w:type="gramEnd"/>
      <w:r>
        <w:rPr>
          <w:sz w:val="28"/>
          <w:szCs w:val="28"/>
        </w:rPr>
        <w:t xml:space="preserve"> исключением раздела «Сведения о расходах»»</w:t>
      </w:r>
    </w:p>
    <w:p w:rsidR="00703FE3" w:rsidRDefault="00703FE3" w:rsidP="00703FE3">
      <w:pPr>
        <w:pStyle w:val="51"/>
        <w:shd w:val="clear" w:color="auto" w:fill="auto"/>
        <w:spacing w:after="0" w:line="322" w:lineRule="exact"/>
        <w:ind w:left="20" w:right="20" w:firstLine="547"/>
        <w:jc w:val="both"/>
        <w:rPr>
          <w:sz w:val="28"/>
          <w:szCs w:val="28"/>
        </w:rPr>
      </w:pPr>
      <w:r>
        <w:rPr>
          <w:sz w:val="28"/>
          <w:szCs w:val="28"/>
        </w:rPr>
        <w:t xml:space="preserve">3. Исполнительному комитету </w:t>
      </w:r>
      <w:proofErr w:type="spellStart"/>
      <w:r>
        <w:rPr>
          <w:sz w:val="28"/>
          <w:szCs w:val="28"/>
        </w:rPr>
        <w:t>Мортовского</w:t>
      </w:r>
      <w:proofErr w:type="spellEnd"/>
      <w:r>
        <w:rPr>
          <w:sz w:val="28"/>
          <w:szCs w:val="28"/>
        </w:rPr>
        <w:t xml:space="preserve"> сельского поселения Елабужского муниципального района, осуществляющему функции и полномочия учредителя муниципальных учреждений</w:t>
      </w:r>
      <w:r>
        <w:t xml:space="preserve"> </w:t>
      </w:r>
      <w:proofErr w:type="spellStart"/>
      <w:r>
        <w:rPr>
          <w:sz w:val="28"/>
          <w:szCs w:val="28"/>
        </w:rPr>
        <w:t>Мортовского</w:t>
      </w:r>
      <w:proofErr w:type="spellEnd"/>
      <w:r>
        <w:rPr>
          <w:sz w:val="28"/>
          <w:szCs w:val="28"/>
        </w:rPr>
        <w:t xml:space="preserve"> сельского поселения Елабужского муниципального района,  в 14-дневный срок довести до сведения руководителей подведомственных  учреждений требования настоящего решения. </w:t>
      </w:r>
    </w:p>
    <w:p w:rsidR="00703FE3" w:rsidRDefault="00703FE3" w:rsidP="00703FE3">
      <w:pPr>
        <w:pStyle w:val="51"/>
        <w:shd w:val="clear" w:color="auto" w:fill="auto"/>
        <w:spacing w:after="0" w:line="322" w:lineRule="exact"/>
        <w:ind w:firstLine="708"/>
        <w:jc w:val="both"/>
        <w:rPr>
          <w:sz w:val="28"/>
          <w:szCs w:val="28"/>
        </w:rPr>
      </w:pPr>
      <w:r>
        <w:rPr>
          <w:sz w:val="28"/>
          <w:szCs w:val="28"/>
        </w:rPr>
        <w:t>4. Настоящее решение подлежит обнародованию.</w:t>
      </w:r>
    </w:p>
    <w:p w:rsidR="00703FE3" w:rsidRDefault="00703FE3" w:rsidP="00703FE3">
      <w:pPr>
        <w:pStyle w:val="51"/>
        <w:shd w:val="clear" w:color="auto" w:fill="auto"/>
        <w:spacing w:after="0" w:line="322" w:lineRule="exact"/>
        <w:ind w:firstLine="708"/>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703FE3" w:rsidRDefault="00703FE3" w:rsidP="00703FE3">
      <w:pPr>
        <w:pStyle w:val="51"/>
        <w:shd w:val="clear" w:color="auto" w:fill="auto"/>
        <w:spacing w:after="0" w:line="322" w:lineRule="exact"/>
        <w:ind w:firstLine="708"/>
        <w:jc w:val="both"/>
        <w:rPr>
          <w:sz w:val="28"/>
          <w:szCs w:val="28"/>
        </w:rPr>
      </w:pPr>
    </w:p>
    <w:p w:rsidR="00703FE3" w:rsidRDefault="00703FE3" w:rsidP="00703FE3">
      <w:pPr>
        <w:pStyle w:val="51"/>
        <w:shd w:val="clear" w:color="auto" w:fill="auto"/>
        <w:spacing w:after="0" w:line="322" w:lineRule="exact"/>
        <w:jc w:val="both"/>
        <w:rPr>
          <w:b/>
          <w:sz w:val="28"/>
          <w:szCs w:val="28"/>
        </w:rPr>
      </w:pPr>
    </w:p>
    <w:p w:rsidR="00703FE3" w:rsidRDefault="00703FE3" w:rsidP="00703FE3">
      <w:pPr>
        <w:pStyle w:val="51"/>
        <w:shd w:val="clear" w:color="auto" w:fill="auto"/>
        <w:spacing w:after="0" w:line="322" w:lineRule="exact"/>
        <w:jc w:val="both"/>
        <w:rPr>
          <w:b/>
          <w:sz w:val="28"/>
          <w:szCs w:val="28"/>
        </w:rPr>
      </w:pPr>
      <w:r>
        <w:rPr>
          <w:b/>
          <w:sz w:val="28"/>
          <w:szCs w:val="28"/>
        </w:rPr>
        <w:t xml:space="preserve">Глава                                                                             </w:t>
      </w:r>
      <w:r>
        <w:rPr>
          <w:b/>
          <w:sz w:val="28"/>
          <w:szCs w:val="28"/>
        </w:rPr>
        <w:t xml:space="preserve">         </w:t>
      </w:r>
      <w:proofErr w:type="spellStart"/>
      <w:r>
        <w:rPr>
          <w:b/>
          <w:sz w:val="28"/>
          <w:szCs w:val="28"/>
        </w:rPr>
        <w:t>Ф.Ф.Закиров</w:t>
      </w:r>
      <w:proofErr w:type="spellEnd"/>
    </w:p>
    <w:p w:rsidR="00703FE3" w:rsidRDefault="00703FE3" w:rsidP="00703FE3">
      <w:pPr>
        <w:pStyle w:val="51"/>
        <w:shd w:val="clear" w:color="auto" w:fill="auto"/>
        <w:spacing w:after="0" w:line="322" w:lineRule="exact"/>
        <w:jc w:val="both"/>
        <w:rPr>
          <w:b/>
          <w:sz w:val="28"/>
          <w:szCs w:val="28"/>
        </w:rPr>
      </w:pPr>
    </w:p>
    <w:p w:rsidR="00703FE3" w:rsidRDefault="00703FE3" w:rsidP="00703FE3">
      <w:pPr>
        <w:pStyle w:val="51"/>
        <w:shd w:val="clear" w:color="auto" w:fill="auto"/>
        <w:spacing w:after="0" w:line="322" w:lineRule="exact"/>
        <w:ind w:left="5670"/>
        <w:rPr>
          <w:sz w:val="24"/>
          <w:szCs w:val="24"/>
        </w:rPr>
      </w:pPr>
    </w:p>
    <w:p w:rsidR="00703FE3" w:rsidRDefault="00703FE3" w:rsidP="00703FE3">
      <w:pPr>
        <w:pStyle w:val="51"/>
        <w:shd w:val="clear" w:color="auto" w:fill="auto"/>
        <w:spacing w:after="0" w:line="322" w:lineRule="exact"/>
        <w:ind w:left="5670"/>
        <w:rPr>
          <w:sz w:val="24"/>
          <w:szCs w:val="24"/>
        </w:rPr>
      </w:pPr>
    </w:p>
    <w:p w:rsidR="00703FE3" w:rsidRDefault="00703FE3" w:rsidP="00703FE3">
      <w:pPr>
        <w:pStyle w:val="51"/>
        <w:shd w:val="clear" w:color="auto" w:fill="auto"/>
        <w:spacing w:after="0" w:line="322" w:lineRule="exact"/>
        <w:ind w:left="5670"/>
        <w:rPr>
          <w:sz w:val="24"/>
          <w:szCs w:val="24"/>
        </w:rPr>
      </w:pPr>
    </w:p>
    <w:p w:rsidR="00703FE3" w:rsidRDefault="00703FE3" w:rsidP="00703FE3">
      <w:pPr>
        <w:pStyle w:val="51"/>
        <w:shd w:val="clear" w:color="auto" w:fill="auto"/>
        <w:spacing w:after="0" w:line="322" w:lineRule="exact"/>
        <w:ind w:left="5670"/>
        <w:rPr>
          <w:sz w:val="24"/>
          <w:szCs w:val="24"/>
        </w:rPr>
      </w:pPr>
    </w:p>
    <w:p w:rsidR="00703FE3" w:rsidRDefault="00703FE3" w:rsidP="00703FE3">
      <w:pPr>
        <w:pStyle w:val="51"/>
        <w:shd w:val="clear" w:color="auto" w:fill="auto"/>
        <w:spacing w:after="0" w:line="322" w:lineRule="exact"/>
        <w:ind w:left="5670"/>
        <w:rPr>
          <w:sz w:val="24"/>
          <w:szCs w:val="24"/>
        </w:rPr>
      </w:pPr>
    </w:p>
    <w:p w:rsidR="00703FE3" w:rsidRDefault="00703FE3" w:rsidP="00703FE3">
      <w:pPr>
        <w:pStyle w:val="51"/>
        <w:shd w:val="clear" w:color="auto" w:fill="auto"/>
        <w:spacing w:after="0" w:line="322" w:lineRule="exact"/>
        <w:ind w:left="5670"/>
        <w:rPr>
          <w:sz w:val="24"/>
          <w:szCs w:val="24"/>
        </w:rPr>
      </w:pPr>
    </w:p>
    <w:p w:rsidR="00703FE3" w:rsidRDefault="00703FE3" w:rsidP="00703FE3">
      <w:pPr>
        <w:pStyle w:val="51"/>
        <w:shd w:val="clear" w:color="auto" w:fill="auto"/>
        <w:spacing w:after="0" w:line="322" w:lineRule="exact"/>
        <w:ind w:left="5670"/>
        <w:rPr>
          <w:sz w:val="24"/>
          <w:szCs w:val="24"/>
        </w:rPr>
      </w:pPr>
    </w:p>
    <w:p w:rsidR="00703FE3" w:rsidRDefault="00703FE3" w:rsidP="00703FE3">
      <w:pPr>
        <w:pStyle w:val="51"/>
        <w:shd w:val="clear" w:color="auto" w:fill="auto"/>
        <w:spacing w:after="0" w:line="322" w:lineRule="exact"/>
        <w:ind w:left="5670"/>
        <w:rPr>
          <w:sz w:val="24"/>
          <w:szCs w:val="24"/>
        </w:rPr>
      </w:pPr>
    </w:p>
    <w:p w:rsidR="00703FE3" w:rsidRDefault="00703FE3" w:rsidP="00703FE3">
      <w:pPr>
        <w:pStyle w:val="51"/>
        <w:shd w:val="clear" w:color="auto" w:fill="auto"/>
        <w:spacing w:after="0" w:line="322" w:lineRule="exact"/>
        <w:ind w:left="5670"/>
        <w:rPr>
          <w:sz w:val="24"/>
          <w:szCs w:val="24"/>
        </w:rPr>
      </w:pPr>
    </w:p>
    <w:p w:rsidR="00703FE3" w:rsidRDefault="00703FE3" w:rsidP="00703FE3">
      <w:pPr>
        <w:pStyle w:val="51"/>
        <w:shd w:val="clear" w:color="auto" w:fill="auto"/>
        <w:spacing w:after="0" w:line="322" w:lineRule="exact"/>
        <w:ind w:left="5670"/>
        <w:rPr>
          <w:sz w:val="24"/>
          <w:szCs w:val="24"/>
        </w:rPr>
      </w:pPr>
    </w:p>
    <w:p w:rsidR="00703FE3" w:rsidRDefault="00703FE3" w:rsidP="00703FE3">
      <w:pPr>
        <w:pStyle w:val="51"/>
        <w:shd w:val="clear" w:color="auto" w:fill="auto"/>
        <w:spacing w:after="0" w:line="322" w:lineRule="exact"/>
        <w:ind w:left="5670"/>
        <w:rPr>
          <w:sz w:val="24"/>
          <w:szCs w:val="24"/>
        </w:rPr>
      </w:pPr>
    </w:p>
    <w:p w:rsidR="00703FE3" w:rsidRDefault="00703FE3" w:rsidP="00703FE3">
      <w:pPr>
        <w:pStyle w:val="51"/>
        <w:shd w:val="clear" w:color="auto" w:fill="auto"/>
        <w:spacing w:after="0" w:line="322" w:lineRule="exact"/>
        <w:ind w:left="5670"/>
        <w:rPr>
          <w:sz w:val="24"/>
          <w:szCs w:val="24"/>
        </w:rPr>
      </w:pPr>
    </w:p>
    <w:p w:rsidR="00703FE3" w:rsidRDefault="00703FE3" w:rsidP="00703FE3">
      <w:pPr>
        <w:pStyle w:val="51"/>
        <w:shd w:val="clear" w:color="auto" w:fill="auto"/>
        <w:spacing w:after="0" w:line="322" w:lineRule="exact"/>
        <w:ind w:left="5670"/>
        <w:rPr>
          <w:sz w:val="24"/>
          <w:szCs w:val="24"/>
        </w:rPr>
      </w:pPr>
    </w:p>
    <w:p w:rsidR="00703FE3" w:rsidRDefault="00703FE3" w:rsidP="00703FE3">
      <w:pPr>
        <w:pStyle w:val="51"/>
        <w:shd w:val="clear" w:color="auto" w:fill="auto"/>
        <w:spacing w:after="0" w:line="322" w:lineRule="exact"/>
        <w:ind w:left="5670"/>
        <w:rPr>
          <w:sz w:val="24"/>
          <w:szCs w:val="24"/>
        </w:rPr>
      </w:pPr>
    </w:p>
    <w:p w:rsidR="00703FE3" w:rsidRDefault="00703FE3" w:rsidP="00703FE3">
      <w:pPr>
        <w:pStyle w:val="51"/>
        <w:shd w:val="clear" w:color="auto" w:fill="auto"/>
        <w:spacing w:after="0" w:line="322" w:lineRule="exact"/>
        <w:ind w:left="5670"/>
        <w:rPr>
          <w:sz w:val="24"/>
          <w:szCs w:val="24"/>
        </w:rPr>
      </w:pPr>
    </w:p>
    <w:p w:rsidR="00703FE3" w:rsidRDefault="00703FE3" w:rsidP="00703FE3">
      <w:pPr>
        <w:pStyle w:val="51"/>
        <w:shd w:val="clear" w:color="auto" w:fill="auto"/>
        <w:spacing w:after="0" w:line="322" w:lineRule="exact"/>
        <w:ind w:left="5670"/>
        <w:rPr>
          <w:sz w:val="24"/>
          <w:szCs w:val="24"/>
        </w:rPr>
      </w:pPr>
    </w:p>
    <w:p w:rsidR="00703FE3" w:rsidRDefault="00703FE3" w:rsidP="00703FE3">
      <w:pPr>
        <w:pStyle w:val="51"/>
        <w:shd w:val="clear" w:color="auto" w:fill="auto"/>
        <w:spacing w:after="0" w:line="322" w:lineRule="exact"/>
        <w:ind w:left="5670"/>
        <w:rPr>
          <w:sz w:val="24"/>
          <w:szCs w:val="24"/>
        </w:rPr>
      </w:pPr>
    </w:p>
    <w:p w:rsidR="00703FE3" w:rsidRDefault="00703FE3" w:rsidP="00703FE3">
      <w:pPr>
        <w:pStyle w:val="51"/>
        <w:shd w:val="clear" w:color="auto" w:fill="auto"/>
        <w:spacing w:after="0" w:line="322" w:lineRule="exact"/>
        <w:ind w:left="5670"/>
        <w:rPr>
          <w:sz w:val="24"/>
          <w:szCs w:val="24"/>
        </w:rPr>
      </w:pPr>
    </w:p>
    <w:p w:rsidR="00703FE3" w:rsidRDefault="00703FE3" w:rsidP="00703FE3">
      <w:pPr>
        <w:pStyle w:val="51"/>
        <w:shd w:val="clear" w:color="auto" w:fill="auto"/>
        <w:spacing w:after="0" w:line="322" w:lineRule="exact"/>
        <w:ind w:left="5670"/>
        <w:rPr>
          <w:sz w:val="24"/>
          <w:szCs w:val="24"/>
        </w:rPr>
      </w:pPr>
    </w:p>
    <w:p w:rsidR="00703FE3" w:rsidRDefault="00703FE3" w:rsidP="00703FE3">
      <w:pPr>
        <w:pStyle w:val="51"/>
        <w:shd w:val="clear" w:color="auto" w:fill="auto"/>
        <w:spacing w:after="0" w:line="322" w:lineRule="exact"/>
        <w:ind w:left="5670"/>
        <w:rPr>
          <w:sz w:val="24"/>
          <w:szCs w:val="24"/>
        </w:rPr>
      </w:pPr>
    </w:p>
    <w:p w:rsidR="00703FE3" w:rsidRDefault="00703FE3" w:rsidP="00703FE3">
      <w:pPr>
        <w:pStyle w:val="51"/>
        <w:shd w:val="clear" w:color="auto" w:fill="auto"/>
        <w:spacing w:after="0" w:line="322" w:lineRule="exact"/>
        <w:ind w:left="5670"/>
        <w:rPr>
          <w:sz w:val="24"/>
          <w:szCs w:val="24"/>
        </w:rPr>
      </w:pPr>
    </w:p>
    <w:p w:rsidR="00703FE3" w:rsidRDefault="00703FE3" w:rsidP="00703FE3">
      <w:pPr>
        <w:pStyle w:val="51"/>
        <w:shd w:val="clear" w:color="auto" w:fill="auto"/>
        <w:spacing w:after="0" w:line="322" w:lineRule="exact"/>
        <w:ind w:left="5670"/>
        <w:rPr>
          <w:sz w:val="24"/>
          <w:szCs w:val="24"/>
        </w:rPr>
      </w:pPr>
    </w:p>
    <w:p w:rsidR="00703FE3" w:rsidRDefault="00703FE3" w:rsidP="00703FE3">
      <w:pPr>
        <w:pStyle w:val="51"/>
        <w:shd w:val="clear" w:color="auto" w:fill="auto"/>
        <w:spacing w:after="0" w:line="322" w:lineRule="exact"/>
        <w:ind w:left="5670"/>
        <w:rPr>
          <w:sz w:val="24"/>
          <w:szCs w:val="24"/>
        </w:rPr>
      </w:pPr>
    </w:p>
    <w:p w:rsidR="00703FE3" w:rsidRDefault="00703FE3" w:rsidP="00703FE3">
      <w:pPr>
        <w:pStyle w:val="51"/>
        <w:shd w:val="clear" w:color="auto" w:fill="auto"/>
        <w:spacing w:after="0" w:line="322" w:lineRule="exact"/>
        <w:ind w:left="5670"/>
        <w:rPr>
          <w:sz w:val="24"/>
          <w:szCs w:val="24"/>
        </w:rPr>
      </w:pPr>
    </w:p>
    <w:p w:rsidR="00703FE3" w:rsidRDefault="00703FE3" w:rsidP="00703FE3">
      <w:pPr>
        <w:pStyle w:val="51"/>
        <w:shd w:val="clear" w:color="auto" w:fill="auto"/>
        <w:spacing w:after="0" w:line="322" w:lineRule="exact"/>
        <w:ind w:left="5670"/>
        <w:rPr>
          <w:sz w:val="24"/>
          <w:szCs w:val="24"/>
        </w:rPr>
      </w:pPr>
    </w:p>
    <w:p w:rsidR="00703FE3" w:rsidRDefault="00703FE3" w:rsidP="00703FE3">
      <w:pPr>
        <w:pStyle w:val="51"/>
        <w:shd w:val="clear" w:color="auto" w:fill="auto"/>
        <w:spacing w:after="0" w:line="322" w:lineRule="exact"/>
        <w:ind w:left="5670"/>
        <w:rPr>
          <w:sz w:val="24"/>
          <w:szCs w:val="24"/>
        </w:rPr>
      </w:pPr>
    </w:p>
    <w:p w:rsidR="00703FE3" w:rsidRDefault="00703FE3" w:rsidP="00703FE3">
      <w:pPr>
        <w:pStyle w:val="51"/>
        <w:shd w:val="clear" w:color="auto" w:fill="auto"/>
        <w:spacing w:after="0" w:line="322" w:lineRule="exact"/>
        <w:ind w:left="5670"/>
        <w:rPr>
          <w:sz w:val="24"/>
          <w:szCs w:val="24"/>
        </w:rPr>
      </w:pPr>
    </w:p>
    <w:p w:rsidR="00703FE3" w:rsidRDefault="00703FE3" w:rsidP="00703FE3">
      <w:pPr>
        <w:pStyle w:val="51"/>
        <w:shd w:val="clear" w:color="auto" w:fill="auto"/>
        <w:spacing w:after="0" w:line="322" w:lineRule="exact"/>
        <w:ind w:left="5670"/>
        <w:rPr>
          <w:sz w:val="24"/>
          <w:szCs w:val="24"/>
        </w:rPr>
      </w:pPr>
    </w:p>
    <w:p w:rsidR="00703FE3" w:rsidRDefault="00703FE3" w:rsidP="00703FE3">
      <w:pPr>
        <w:pStyle w:val="51"/>
        <w:shd w:val="clear" w:color="auto" w:fill="auto"/>
        <w:spacing w:after="0" w:line="322" w:lineRule="exact"/>
        <w:ind w:left="5670"/>
        <w:rPr>
          <w:sz w:val="24"/>
          <w:szCs w:val="24"/>
        </w:rPr>
      </w:pPr>
    </w:p>
    <w:p w:rsidR="00703FE3" w:rsidRDefault="00703FE3" w:rsidP="00703FE3">
      <w:pPr>
        <w:pStyle w:val="51"/>
        <w:shd w:val="clear" w:color="auto" w:fill="auto"/>
        <w:spacing w:after="0" w:line="322" w:lineRule="exact"/>
        <w:ind w:left="5670"/>
        <w:rPr>
          <w:sz w:val="24"/>
          <w:szCs w:val="24"/>
        </w:rPr>
      </w:pPr>
    </w:p>
    <w:p w:rsidR="00703FE3" w:rsidRDefault="00703FE3" w:rsidP="00703FE3">
      <w:pPr>
        <w:pStyle w:val="51"/>
        <w:shd w:val="clear" w:color="auto" w:fill="auto"/>
        <w:spacing w:after="0" w:line="322" w:lineRule="exact"/>
        <w:ind w:left="5670"/>
        <w:rPr>
          <w:b/>
          <w:sz w:val="24"/>
          <w:szCs w:val="24"/>
        </w:rPr>
      </w:pPr>
      <w:r>
        <w:rPr>
          <w:b/>
          <w:sz w:val="24"/>
          <w:szCs w:val="24"/>
        </w:rPr>
        <w:lastRenderedPageBreak/>
        <w:t xml:space="preserve">Приложение № 1 </w:t>
      </w:r>
    </w:p>
    <w:p w:rsidR="00703FE3" w:rsidRDefault="00703FE3" w:rsidP="00703FE3">
      <w:pPr>
        <w:pStyle w:val="51"/>
        <w:shd w:val="clear" w:color="auto" w:fill="auto"/>
        <w:spacing w:after="0" w:line="322" w:lineRule="exact"/>
        <w:ind w:left="5670"/>
        <w:rPr>
          <w:b/>
          <w:sz w:val="24"/>
          <w:szCs w:val="24"/>
        </w:rPr>
      </w:pPr>
      <w:r>
        <w:rPr>
          <w:b/>
          <w:sz w:val="24"/>
          <w:szCs w:val="24"/>
        </w:rPr>
        <w:t xml:space="preserve">к решению Совета </w:t>
      </w:r>
      <w:proofErr w:type="spellStart"/>
      <w:r>
        <w:rPr>
          <w:b/>
          <w:sz w:val="24"/>
          <w:szCs w:val="24"/>
        </w:rPr>
        <w:t>Мортовского</w:t>
      </w:r>
      <w:proofErr w:type="spellEnd"/>
    </w:p>
    <w:p w:rsidR="00703FE3" w:rsidRDefault="00703FE3" w:rsidP="00703FE3">
      <w:pPr>
        <w:pStyle w:val="51"/>
        <w:shd w:val="clear" w:color="auto" w:fill="auto"/>
        <w:spacing w:after="0" w:line="322" w:lineRule="exact"/>
        <w:ind w:left="5670"/>
        <w:rPr>
          <w:b/>
          <w:sz w:val="24"/>
          <w:szCs w:val="24"/>
        </w:rPr>
      </w:pPr>
      <w:r>
        <w:rPr>
          <w:b/>
          <w:sz w:val="24"/>
          <w:szCs w:val="24"/>
        </w:rPr>
        <w:t xml:space="preserve">сельского поселения </w:t>
      </w:r>
    </w:p>
    <w:p w:rsidR="00703FE3" w:rsidRDefault="00703FE3" w:rsidP="00703FE3">
      <w:pPr>
        <w:pStyle w:val="51"/>
        <w:shd w:val="clear" w:color="auto" w:fill="auto"/>
        <w:spacing w:after="0" w:line="322" w:lineRule="exact"/>
        <w:ind w:left="5670"/>
        <w:rPr>
          <w:b/>
          <w:sz w:val="24"/>
          <w:szCs w:val="24"/>
        </w:rPr>
      </w:pPr>
      <w:r>
        <w:rPr>
          <w:b/>
          <w:sz w:val="24"/>
          <w:szCs w:val="24"/>
        </w:rPr>
        <w:t>от  17 апреля 2015 года  № 190</w:t>
      </w:r>
      <w:bookmarkStart w:id="0" w:name="_GoBack"/>
      <w:bookmarkEnd w:id="0"/>
    </w:p>
    <w:p w:rsidR="00703FE3" w:rsidRDefault="00703FE3" w:rsidP="00703FE3">
      <w:pPr>
        <w:pStyle w:val="51"/>
        <w:shd w:val="clear" w:color="auto" w:fill="auto"/>
        <w:spacing w:after="0" w:line="322" w:lineRule="exact"/>
        <w:ind w:left="5670"/>
        <w:jc w:val="both"/>
        <w:rPr>
          <w:sz w:val="28"/>
          <w:szCs w:val="28"/>
        </w:rPr>
      </w:pPr>
    </w:p>
    <w:p w:rsidR="00703FE3" w:rsidRDefault="00703FE3" w:rsidP="00703FE3">
      <w:pPr>
        <w:pStyle w:val="30"/>
        <w:shd w:val="clear" w:color="auto" w:fill="auto"/>
        <w:spacing w:after="0" w:line="322" w:lineRule="exact"/>
        <w:jc w:val="center"/>
        <w:rPr>
          <w:sz w:val="28"/>
          <w:szCs w:val="28"/>
        </w:rPr>
      </w:pPr>
    </w:p>
    <w:p w:rsidR="00703FE3" w:rsidRDefault="00703FE3" w:rsidP="00703FE3">
      <w:pPr>
        <w:spacing w:after="14" w:line="240" w:lineRule="exact"/>
        <w:jc w:val="center"/>
        <w:rPr>
          <w:rFonts w:ascii="Times New Roman" w:hAnsi="Times New Roman"/>
          <w:b/>
          <w:bCs/>
          <w:sz w:val="28"/>
          <w:szCs w:val="28"/>
        </w:rPr>
      </w:pPr>
      <w:r>
        <w:rPr>
          <w:rFonts w:ascii="Times New Roman" w:hAnsi="Times New Roman"/>
          <w:b/>
          <w:bCs/>
          <w:sz w:val="28"/>
          <w:szCs w:val="28"/>
        </w:rPr>
        <w:t>Положение</w:t>
      </w:r>
    </w:p>
    <w:p w:rsidR="00703FE3" w:rsidRDefault="00703FE3" w:rsidP="00703FE3">
      <w:pPr>
        <w:spacing w:after="7" w:line="240" w:lineRule="exact"/>
        <w:jc w:val="center"/>
        <w:rPr>
          <w:rFonts w:ascii="Times New Roman" w:hAnsi="Times New Roman"/>
          <w:b/>
          <w:bCs/>
          <w:sz w:val="28"/>
          <w:szCs w:val="28"/>
        </w:rPr>
      </w:pPr>
      <w:r>
        <w:rPr>
          <w:rFonts w:ascii="Times New Roman" w:hAnsi="Times New Roman"/>
          <w:b/>
          <w:bCs/>
          <w:sz w:val="28"/>
          <w:szCs w:val="28"/>
        </w:rPr>
        <w:t>о представлении лицом, поступающим на должность</w:t>
      </w:r>
    </w:p>
    <w:p w:rsidR="00703FE3" w:rsidRDefault="00703FE3" w:rsidP="00703FE3">
      <w:pPr>
        <w:spacing w:after="480" w:line="322" w:lineRule="exact"/>
        <w:jc w:val="center"/>
        <w:rPr>
          <w:rFonts w:ascii="Times New Roman" w:hAnsi="Times New Roman"/>
          <w:b/>
          <w:bCs/>
          <w:sz w:val="28"/>
          <w:szCs w:val="28"/>
        </w:rPr>
      </w:pPr>
      <w:r>
        <w:rPr>
          <w:rFonts w:ascii="Times New Roman" w:hAnsi="Times New Roman"/>
          <w:b/>
          <w:bCs/>
          <w:sz w:val="28"/>
          <w:szCs w:val="28"/>
        </w:rPr>
        <w:t xml:space="preserve">руководителя муниципального учреждения </w:t>
      </w:r>
      <w:proofErr w:type="spellStart"/>
      <w:r>
        <w:rPr>
          <w:rFonts w:ascii="Times New Roman" w:hAnsi="Times New Roman"/>
          <w:b/>
          <w:bCs/>
          <w:sz w:val="28"/>
          <w:szCs w:val="28"/>
        </w:rPr>
        <w:t>Мортовского</w:t>
      </w:r>
      <w:proofErr w:type="spellEnd"/>
      <w:r>
        <w:rPr>
          <w:rFonts w:ascii="Times New Roman" w:hAnsi="Times New Roman"/>
          <w:b/>
          <w:bCs/>
          <w:sz w:val="28"/>
          <w:szCs w:val="28"/>
        </w:rPr>
        <w:t xml:space="preserve"> сельского поселения Елабужского муниципального района, и руководителем муниципального учреждения </w:t>
      </w:r>
      <w:proofErr w:type="spellStart"/>
      <w:r>
        <w:rPr>
          <w:rFonts w:ascii="Times New Roman" w:hAnsi="Times New Roman"/>
          <w:b/>
          <w:bCs/>
          <w:sz w:val="28"/>
          <w:szCs w:val="28"/>
        </w:rPr>
        <w:t>Мортовского</w:t>
      </w:r>
      <w:proofErr w:type="spellEnd"/>
      <w:r>
        <w:rPr>
          <w:rFonts w:ascii="Times New Roman" w:hAnsi="Times New Roman"/>
          <w:b/>
          <w:bCs/>
          <w:sz w:val="28"/>
          <w:szCs w:val="28"/>
        </w:rPr>
        <w:t xml:space="preserve"> сельского поселения Елабужского муниципального района  сведений о доходах, об имуществе и обязательствах имущественного характера</w:t>
      </w:r>
    </w:p>
    <w:p w:rsidR="00703FE3" w:rsidRDefault="00703FE3" w:rsidP="00703FE3">
      <w:pPr>
        <w:numPr>
          <w:ilvl w:val="1"/>
          <w:numId w:val="1"/>
        </w:numPr>
        <w:spacing w:after="0" w:line="322" w:lineRule="exact"/>
        <w:ind w:right="20" w:firstLine="709"/>
        <w:jc w:val="both"/>
        <w:rPr>
          <w:rFonts w:ascii="Times New Roman" w:hAnsi="Times New Roman"/>
          <w:sz w:val="28"/>
          <w:szCs w:val="28"/>
        </w:rPr>
      </w:pPr>
      <w:proofErr w:type="gramStart"/>
      <w:r>
        <w:rPr>
          <w:rFonts w:ascii="Times New Roman" w:hAnsi="Times New Roman"/>
          <w:sz w:val="28"/>
          <w:szCs w:val="28"/>
        </w:rPr>
        <w:t xml:space="preserve">Настоящее Положение разработано в соответствии со статьей 275 Трудового кодекса Российской Федерации и определяет порядок представления лицами, поступающими на должности руководителей муниципальных учреждений </w:t>
      </w:r>
      <w:proofErr w:type="spellStart"/>
      <w:r>
        <w:rPr>
          <w:rFonts w:ascii="Times New Roman" w:hAnsi="Times New Roman"/>
          <w:sz w:val="28"/>
          <w:szCs w:val="28"/>
        </w:rPr>
        <w:t>Мортовского</w:t>
      </w:r>
      <w:proofErr w:type="spellEnd"/>
      <w:r>
        <w:rPr>
          <w:rFonts w:ascii="Times New Roman" w:hAnsi="Times New Roman"/>
          <w:sz w:val="28"/>
          <w:szCs w:val="28"/>
        </w:rPr>
        <w:t xml:space="preserve"> сельского поселения Елабужского муниципального района, и руководителями муниципальных  учреждений </w:t>
      </w:r>
      <w:proofErr w:type="spellStart"/>
      <w:r>
        <w:rPr>
          <w:rFonts w:ascii="Times New Roman" w:hAnsi="Times New Roman"/>
          <w:sz w:val="28"/>
          <w:szCs w:val="28"/>
        </w:rPr>
        <w:t>Мортовского</w:t>
      </w:r>
      <w:proofErr w:type="spellEnd"/>
      <w:r>
        <w:rPr>
          <w:rFonts w:ascii="Times New Roman" w:hAnsi="Times New Roman"/>
          <w:sz w:val="28"/>
          <w:szCs w:val="28"/>
        </w:rPr>
        <w:t xml:space="preserve"> сельского поселения Елабужского муниципального района  (далее - руководители муниципальных учреждений) сведений о полученных ими доходах, об имуществе, принадлежащем им на праве собственности, и об их обязательствах имущественного</w:t>
      </w:r>
      <w:proofErr w:type="gramEnd"/>
      <w:r>
        <w:rPr>
          <w:rFonts w:ascii="Times New Roman" w:hAnsi="Times New Roman"/>
          <w:sz w:val="28"/>
          <w:szCs w:val="28"/>
        </w:rPr>
        <w:t xml:space="preserve"> характера, а также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703FE3" w:rsidRDefault="00703FE3" w:rsidP="00703FE3">
      <w:pPr>
        <w:pStyle w:val="70"/>
        <w:shd w:val="clear" w:color="auto" w:fill="auto"/>
        <w:spacing w:after="0"/>
        <w:ind w:right="20"/>
        <w:jc w:val="both"/>
        <w:rPr>
          <w:sz w:val="28"/>
        </w:rPr>
      </w:pPr>
      <w:r>
        <w:rPr>
          <w:sz w:val="28"/>
        </w:rPr>
        <w:tab/>
        <w:t xml:space="preserve">2.Сведения о доходах, об имуществе и обязательствах имущественного характера руководителя муниципальных учреждений представляются в </w:t>
      </w:r>
      <w:proofErr w:type="gramStart"/>
      <w:r>
        <w:rPr>
          <w:sz w:val="28"/>
        </w:rPr>
        <w:t>Исполнительный</w:t>
      </w:r>
      <w:proofErr w:type="gramEnd"/>
      <w:r>
        <w:rPr>
          <w:sz w:val="28"/>
        </w:rPr>
        <w:t xml:space="preserve"> комитет</w:t>
      </w:r>
      <w:r>
        <w:rPr>
          <w:sz w:val="28"/>
          <w:szCs w:val="28"/>
        </w:rPr>
        <w:t xml:space="preserve"> </w:t>
      </w:r>
      <w:proofErr w:type="spellStart"/>
      <w:r>
        <w:rPr>
          <w:sz w:val="28"/>
          <w:szCs w:val="28"/>
        </w:rPr>
        <w:t>Мортовского</w:t>
      </w:r>
      <w:proofErr w:type="spellEnd"/>
      <w:r>
        <w:rPr>
          <w:sz w:val="28"/>
          <w:szCs w:val="28"/>
        </w:rPr>
        <w:t xml:space="preserve"> сельского поселения</w:t>
      </w:r>
      <w:r>
        <w:rPr>
          <w:sz w:val="28"/>
        </w:rPr>
        <w:t xml:space="preserve"> Елабужского муниципального района  по утвержденным формам справок:</w:t>
      </w:r>
    </w:p>
    <w:p w:rsidR="00703FE3" w:rsidRDefault="00703FE3" w:rsidP="00703FE3">
      <w:pPr>
        <w:pStyle w:val="70"/>
        <w:shd w:val="clear" w:color="auto" w:fill="auto"/>
        <w:spacing w:after="0"/>
        <w:ind w:left="20" w:right="20" w:firstLine="720"/>
        <w:jc w:val="both"/>
        <w:rPr>
          <w:sz w:val="28"/>
        </w:rPr>
      </w:pPr>
      <w:r>
        <w:rPr>
          <w:sz w:val="28"/>
        </w:rPr>
        <w:t>лицами, поступающими на должности руководителей муниципальных учреждений, - при поступлении на работу;</w:t>
      </w:r>
    </w:p>
    <w:p w:rsidR="00703FE3" w:rsidRDefault="00703FE3" w:rsidP="00703FE3">
      <w:pPr>
        <w:pStyle w:val="70"/>
        <w:shd w:val="clear" w:color="auto" w:fill="auto"/>
        <w:spacing w:after="0"/>
        <w:ind w:left="20" w:right="20" w:firstLine="720"/>
        <w:jc w:val="both"/>
        <w:rPr>
          <w:sz w:val="28"/>
        </w:rPr>
      </w:pPr>
      <w:r>
        <w:rPr>
          <w:sz w:val="28"/>
        </w:rPr>
        <w:t xml:space="preserve">руководителями муниципальных учреждений - ежегодно, не позднее 30 апреля года, следующего за </w:t>
      </w:r>
      <w:proofErr w:type="gramStart"/>
      <w:r>
        <w:rPr>
          <w:sz w:val="28"/>
        </w:rPr>
        <w:t>отчетным</w:t>
      </w:r>
      <w:proofErr w:type="gramEnd"/>
      <w:r>
        <w:rPr>
          <w:sz w:val="28"/>
        </w:rPr>
        <w:t>.</w:t>
      </w:r>
    </w:p>
    <w:p w:rsidR="00703FE3" w:rsidRDefault="00703FE3" w:rsidP="00703FE3">
      <w:pPr>
        <w:spacing w:after="0" w:line="322" w:lineRule="exact"/>
        <w:ind w:right="20"/>
        <w:jc w:val="both"/>
        <w:rPr>
          <w:rFonts w:ascii="Times New Roman" w:hAnsi="Times New Roman"/>
          <w:sz w:val="28"/>
          <w:szCs w:val="28"/>
        </w:rPr>
      </w:pPr>
      <w:r>
        <w:rPr>
          <w:rFonts w:ascii="Times New Roman" w:hAnsi="Times New Roman"/>
          <w:sz w:val="28"/>
          <w:szCs w:val="28"/>
        </w:rPr>
        <w:tab/>
        <w:t>3.Лицо, поступающее на должность руководителя муниципального учреждения, при поступлении на работу представляет:</w:t>
      </w:r>
    </w:p>
    <w:p w:rsidR="00703FE3" w:rsidRDefault="00703FE3" w:rsidP="00703FE3">
      <w:pPr>
        <w:spacing w:after="0" w:line="322" w:lineRule="exact"/>
        <w:ind w:left="20" w:right="20" w:firstLine="720"/>
        <w:jc w:val="both"/>
        <w:rPr>
          <w:rFonts w:ascii="Times New Roman" w:hAnsi="Times New Roman"/>
          <w:sz w:val="28"/>
          <w:szCs w:val="28"/>
        </w:rPr>
      </w:pPr>
      <w:proofErr w:type="gramStart"/>
      <w:r>
        <w:rPr>
          <w:rFonts w:ascii="Times New Roman" w:hAnsi="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Pr>
          <w:rFonts w:ascii="Times New Roman" w:hAnsi="Times New Roman"/>
          <w:sz w:val="28"/>
          <w:szCs w:val="28"/>
        </w:rPr>
        <w:t xml:space="preserve">, </w:t>
      </w:r>
      <w:r>
        <w:rPr>
          <w:rFonts w:ascii="Times New Roman" w:hAnsi="Times New Roman"/>
          <w:sz w:val="28"/>
          <w:szCs w:val="28"/>
        </w:rPr>
        <w:lastRenderedPageBreak/>
        <w:t>предшествующего месяцу подачи документов для поступления на должность руководителя муниципального учреждения (на отчетную дату);</w:t>
      </w:r>
    </w:p>
    <w:p w:rsidR="00703FE3" w:rsidRDefault="00703FE3" w:rsidP="00703FE3">
      <w:pPr>
        <w:spacing w:after="0" w:line="322" w:lineRule="exact"/>
        <w:ind w:left="20" w:right="20" w:firstLine="700"/>
        <w:jc w:val="both"/>
        <w:rPr>
          <w:rFonts w:ascii="Times New Roman" w:hAnsi="Times New Roman"/>
          <w:sz w:val="28"/>
          <w:szCs w:val="28"/>
        </w:rPr>
      </w:pPr>
      <w:proofErr w:type="gramStart"/>
      <w:r>
        <w:rPr>
          <w:rFonts w:ascii="Times New Roman" w:hAnsi="Times New Roman"/>
          <w:sz w:val="28"/>
          <w:szCs w:val="28"/>
        </w:rPr>
        <w:t>б)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rPr>
          <w:rFonts w:ascii="Times New Roman" w:hAnsi="Times New Roman"/>
          <w:sz w:val="28"/>
          <w:szCs w:val="28"/>
        </w:rPr>
        <w:t xml:space="preserve"> подачи документов для поступления на должность руководителя муниципального учреждения (на отчетную дату).</w:t>
      </w:r>
    </w:p>
    <w:p w:rsidR="00703FE3" w:rsidRDefault="00703FE3" w:rsidP="00703FE3">
      <w:pPr>
        <w:spacing w:after="0" w:line="322" w:lineRule="exact"/>
        <w:jc w:val="both"/>
        <w:rPr>
          <w:rFonts w:ascii="Times New Roman" w:hAnsi="Times New Roman"/>
          <w:sz w:val="28"/>
          <w:szCs w:val="28"/>
        </w:rPr>
      </w:pPr>
      <w:r>
        <w:rPr>
          <w:rFonts w:ascii="Times New Roman" w:hAnsi="Times New Roman"/>
          <w:sz w:val="28"/>
          <w:szCs w:val="28"/>
        </w:rPr>
        <w:tab/>
        <w:t>4.Руководитель муниципального учреждения  представляет ежегодно:</w:t>
      </w:r>
    </w:p>
    <w:p w:rsidR="00703FE3" w:rsidRDefault="00703FE3" w:rsidP="00703FE3">
      <w:pPr>
        <w:tabs>
          <w:tab w:val="left" w:pos="1033"/>
        </w:tabs>
        <w:spacing w:after="0" w:line="322" w:lineRule="exact"/>
        <w:ind w:left="20" w:right="20" w:firstLine="700"/>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rPr>
        <w:tab/>
        <w:t>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03FE3" w:rsidRDefault="00703FE3" w:rsidP="00703FE3">
      <w:pPr>
        <w:tabs>
          <w:tab w:val="left" w:pos="1047"/>
        </w:tabs>
        <w:spacing w:after="0" w:line="322" w:lineRule="exact"/>
        <w:ind w:left="20" w:right="20" w:firstLine="700"/>
        <w:jc w:val="both"/>
        <w:rPr>
          <w:rFonts w:ascii="Times New Roman" w:hAnsi="Times New Roman"/>
          <w:sz w:val="28"/>
          <w:szCs w:val="28"/>
        </w:rPr>
      </w:pPr>
      <w:proofErr w:type="gramStart"/>
      <w:r>
        <w:rPr>
          <w:rFonts w:ascii="Times New Roman" w:hAnsi="Times New Roman"/>
          <w:sz w:val="28"/>
          <w:szCs w:val="28"/>
        </w:rPr>
        <w:t>б)</w:t>
      </w:r>
      <w:r>
        <w:rPr>
          <w:rFonts w:ascii="Times New Roman" w:hAnsi="Times New Roman"/>
          <w:sz w:val="28"/>
          <w:szCs w:val="28"/>
        </w:rPr>
        <w:tab/>
        <w:t>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03FE3" w:rsidRDefault="00703FE3" w:rsidP="00703FE3">
      <w:pPr>
        <w:pStyle w:val="51"/>
        <w:spacing w:after="0" w:line="322" w:lineRule="exact"/>
        <w:ind w:right="23"/>
        <w:jc w:val="both"/>
        <w:rPr>
          <w:sz w:val="28"/>
        </w:rPr>
      </w:pPr>
      <w:r>
        <w:rPr>
          <w:sz w:val="28"/>
        </w:rPr>
        <w:tab/>
      </w:r>
      <w:proofErr w:type="gramStart"/>
      <w:r>
        <w:rPr>
          <w:sz w:val="28"/>
        </w:rPr>
        <w:t xml:space="preserve">5.В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r:id="rId7" w:history="1">
        <w:r>
          <w:rPr>
            <w:rStyle w:val="a3"/>
            <w:sz w:val="28"/>
          </w:rPr>
          <w:t>пунктом 2</w:t>
        </w:r>
      </w:hyperlink>
      <w:r>
        <w:rPr>
          <w:sz w:val="28"/>
          <w:u w:val="single"/>
        </w:rPr>
        <w:t xml:space="preserve"> </w:t>
      </w:r>
      <w:r>
        <w:rPr>
          <w:sz w:val="28"/>
        </w:rPr>
        <w:t>настоящего Положения.</w:t>
      </w:r>
      <w:proofErr w:type="gramEnd"/>
    </w:p>
    <w:p w:rsidR="00703FE3" w:rsidRDefault="00703FE3" w:rsidP="00703FE3">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представленных в письменной форме в  соответствии с настоящим Положением лицом, поступающим на должность руководителя муниципального учреждения, осуществляется по решению руководителя  Исполнительного комитета </w:t>
      </w:r>
      <w:proofErr w:type="spellStart"/>
      <w:r>
        <w:rPr>
          <w:rFonts w:ascii="Times New Roman" w:hAnsi="Times New Roman"/>
          <w:sz w:val="28"/>
          <w:szCs w:val="28"/>
        </w:rPr>
        <w:t>Мортовского</w:t>
      </w:r>
      <w:proofErr w:type="spellEnd"/>
      <w:r>
        <w:rPr>
          <w:rFonts w:ascii="Times New Roman" w:hAnsi="Times New Roman"/>
          <w:sz w:val="28"/>
          <w:szCs w:val="28"/>
        </w:rPr>
        <w:t xml:space="preserve"> сельского поселения Елабужского муниципального района, осуществляющего функции и полномочия учредителя муниципального учреждения (далее - учредитель), или лица, которому такие полномочия предоставлены учредителем, в отношении каждого</w:t>
      </w:r>
      <w:proofErr w:type="gramEnd"/>
      <w:r>
        <w:rPr>
          <w:rFonts w:ascii="Times New Roman" w:hAnsi="Times New Roman"/>
          <w:sz w:val="28"/>
          <w:szCs w:val="28"/>
        </w:rPr>
        <w:t xml:space="preserve"> лица, претендующего на должность руководителя муниципального учреждения, в порядке, устанавливаемом муниципальными  правовыми актами.</w:t>
      </w:r>
    </w:p>
    <w:p w:rsidR="00703FE3" w:rsidRDefault="00703FE3" w:rsidP="00703FE3">
      <w:pPr>
        <w:spacing w:after="0" w:line="322" w:lineRule="exact"/>
        <w:ind w:right="20"/>
        <w:jc w:val="both"/>
        <w:rPr>
          <w:rFonts w:ascii="Times New Roman" w:hAnsi="Times New Roman"/>
          <w:sz w:val="28"/>
          <w:szCs w:val="28"/>
        </w:rPr>
      </w:pPr>
      <w:r>
        <w:rPr>
          <w:rFonts w:ascii="Times New Roman" w:hAnsi="Times New Roman"/>
          <w:sz w:val="28"/>
          <w:szCs w:val="28"/>
        </w:rPr>
        <w:tab/>
        <w:t>7.Сведения о доходах, об имуществе и обязательствах имущественного характера, представляемые в соответствии с настоящим Положением лицом, поступающим на должность руководителя муниципального учреждения, а также руководителем муниципального</w:t>
      </w:r>
      <w:r>
        <w:rPr>
          <w:rFonts w:ascii="Times New Roman" w:hAnsi="Times New Roman"/>
          <w:sz w:val="28"/>
          <w:szCs w:val="28"/>
        </w:rPr>
        <w:tab/>
        <w:t>учреждения, являются сведениями конфиденциального характера.</w:t>
      </w:r>
    </w:p>
    <w:p w:rsidR="00703FE3" w:rsidRDefault="00703FE3" w:rsidP="00703FE3">
      <w:pPr>
        <w:spacing w:after="0" w:line="322" w:lineRule="exact"/>
        <w:ind w:right="20"/>
        <w:jc w:val="both"/>
        <w:rPr>
          <w:rFonts w:ascii="Times New Roman" w:hAnsi="Times New Roman"/>
          <w:sz w:val="28"/>
          <w:szCs w:val="28"/>
        </w:rPr>
      </w:pPr>
      <w:r>
        <w:rPr>
          <w:rFonts w:ascii="Times New Roman" w:hAnsi="Times New Roman"/>
          <w:sz w:val="28"/>
          <w:szCs w:val="28"/>
        </w:rPr>
        <w:lastRenderedPageBreak/>
        <w:tab/>
        <w:t>8.Должностные лица учредителя,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03FE3" w:rsidRDefault="00703FE3" w:rsidP="00703FE3">
      <w:pPr>
        <w:spacing w:after="0" w:line="322" w:lineRule="exact"/>
        <w:ind w:right="20"/>
        <w:jc w:val="both"/>
        <w:rPr>
          <w:rFonts w:ascii="Times New Roman" w:hAnsi="Times New Roman"/>
          <w:sz w:val="28"/>
          <w:szCs w:val="28"/>
        </w:rPr>
      </w:pPr>
      <w:r>
        <w:rPr>
          <w:rFonts w:ascii="Times New Roman" w:hAnsi="Times New Roman"/>
          <w:sz w:val="28"/>
          <w:szCs w:val="28"/>
        </w:rPr>
        <w:tab/>
        <w:t>9. Сведения о доходах,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703FE3" w:rsidRDefault="00703FE3" w:rsidP="00703FE3">
      <w:pPr>
        <w:spacing w:after="0" w:line="322" w:lineRule="exact"/>
        <w:ind w:right="20"/>
        <w:jc w:val="both"/>
        <w:rPr>
          <w:rFonts w:ascii="Times New Roman" w:hAnsi="Times New Roman"/>
          <w:sz w:val="28"/>
          <w:szCs w:val="28"/>
        </w:rPr>
      </w:pPr>
      <w:r>
        <w:rPr>
          <w:rFonts w:ascii="Times New Roman" w:hAnsi="Times New Roman"/>
          <w:sz w:val="28"/>
          <w:szCs w:val="28"/>
        </w:rPr>
        <w:tab/>
        <w:t>10. В случае если лицо, представившее в соответствии с настоящим Положением сведения о доходах, об имуществе и обязательствах имущественного характера, не было назначено на должность руководителя муниципального учреждения, указанные сведения возвращаются ему по его письменному заявлению вместе с другими документами, а при отсутствии письменного заявления подлежат уничтожению.</w:t>
      </w:r>
    </w:p>
    <w:p w:rsidR="00703FE3" w:rsidRDefault="00703FE3" w:rsidP="00703FE3">
      <w:pPr>
        <w:spacing w:after="0" w:line="322" w:lineRule="exact"/>
        <w:ind w:right="20"/>
        <w:jc w:val="both"/>
        <w:rPr>
          <w:rFonts w:ascii="Times New Roman" w:hAnsi="Times New Roman"/>
          <w:sz w:val="28"/>
          <w:szCs w:val="28"/>
        </w:rPr>
      </w:pPr>
      <w:r>
        <w:rPr>
          <w:rFonts w:ascii="Times New Roman" w:hAnsi="Times New Roman"/>
          <w:sz w:val="28"/>
          <w:szCs w:val="28"/>
        </w:rPr>
        <w:tab/>
        <w:t>11. Непредставление либо представление заведомо недостоверных или неполных сведений о доходах, об имуществе и обязательствах имущественного характера лицом при поступлении на должность руководителя муниципального учреждения является основанием для отказа в приеме указанного лица на должность руководителя муниципального учреждения.</w:t>
      </w:r>
    </w:p>
    <w:p w:rsidR="00703FE3" w:rsidRDefault="00703FE3" w:rsidP="00703FE3">
      <w:pPr>
        <w:autoSpaceDE w:val="0"/>
        <w:autoSpaceDN w:val="0"/>
        <w:adjustRightInd w:val="0"/>
        <w:spacing w:after="0" w:line="240" w:lineRule="auto"/>
        <w:ind w:right="2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12.Непредставление или представление неполных или недостоверных сведений о своих доходах, об имуществе и обязательствах имущественного характера руководителем муниципального учреждения либо непредставление или представление заведомо неполных или недостоверных сведений о доходах, об имуществе и обязательствах имущественного характера своих супруга (супруги) и несовершеннолетних детей в случаях, предусмотренных Трудовым Кодексом, другими федеральными </w:t>
      </w:r>
      <w:hyperlink r:id="rId8" w:history="1">
        <w:r>
          <w:rPr>
            <w:rStyle w:val="a3"/>
            <w:color w:val="auto"/>
            <w:sz w:val="28"/>
            <w:szCs w:val="28"/>
            <w:u w:val="none"/>
          </w:rPr>
          <w:t>законами</w:t>
        </w:r>
      </w:hyperlink>
      <w:r>
        <w:rPr>
          <w:rFonts w:ascii="Times New Roman" w:hAnsi="Times New Roman"/>
          <w:sz w:val="28"/>
          <w:szCs w:val="28"/>
        </w:rPr>
        <w:t>, нормативными правовыми актами Президента Российской Федерации и Правительства Российской</w:t>
      </w:r>
      <w:proofErr w:type="gramEnd"/>
      <w:r>
        <w:rPr>
          <w:rFonts w:ascii="Times New Roman" w:hAnsi="Times New Roman"/>
          <w:sz w:val="28"/>
          <w:szCs w:val="28"/>
        </w:rPr>
        <w:t xml:space="preserve"> Федерации, если указанные действия дают основание для утраты доверия к работнику со стороны работодателя, является основанием для расторжения заключенного с ним трудового договора.</w:t>
      </w:r>
    </w:p>
    <w:p w:rsidR="00703FE3" w:rsidRDefault="00703FE3" w:rsidP="00703FE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xml:space="preserve">13. </w:t>
      </w:r>
      <w:proofErr w:type="gramStart"/>
      <w:r>
        <w:rPr>
          <w:rFonts w:ascii="Times New Roman" w:hAnsi="Times New Roman"/>
          <w:sz w:val="28"/>
          <w:szCs w:val="28"/>
        </w:rPr>
        <w:t xml:space="preserve">Сведения о доходах, об имуществе и обязательствах имущественного характера, представленные руководителем муниципального учреждения, размещаются в информационно-телекоммуникационной сети "Интернет" на официальном сайте органа, осуществляющего функции и полномочия учредителя муниципального учреждения, или по его решению - на официальном сайте муниципального учреждения в порядке, утвержденным решением Совета </w:t>
      </w:r>
      <w:proofErr w:type="spellStart"/>
      <w:r>
        <w:rPr>
          <w:rFonts w:ascii="Times New Roman" w:hAnsi="Times New Roman"/>
          <w:sz w:val="28"/>
          <w:szCs w:val="28"/>
        </w:rPr>
        <w:t>Мортовского</w:t>
      </w:r>
      <w:proofErr w:type="spellEnd"/>
      <w:r>
        <w:rPr>
          <w:rFonts w:ascii="Times New Roman" w:hAnsi="Times New Roman"/>
          <w:sz w:val="28"/>
          <w:szCs w:val="28"/>
        </w:rPr>
        <w:t xml:space="preserve"> сельского поселения от 20.09.2012 года № 57/1.</w:t>
      </w:r>
      <w:proofErr w:type="gramEnd"/>
    </w:p>
    <w:p w:rsidR="00703FE3" w:rsidRDefault="00703FE3" w:rsidP="00703FE3">
      <w:pPr>
        <w:spacing w:after="2589" w:line="322" w:lineRule="exact"/>
        <w:ind w:right="20"/>
        <w:jc w:val="both"/>
        <w:rPr>
          <w:rFonts w:ascii="Times New Roman" w:hAnsi="Times New Roman"/>
          <w:b/>
          <w:sz w:val="24"/>
          <w:szCs w:val="24"/>
        </w:rPr>
      </w:pPr>
    </w:p>
    <w:p w:rsidR="002B22FB" w:rsidRDefault="002B22FB"/>
    <w:sectPr w:rsidR="002B2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1D65CD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05A"/>
    <w:rsid w:val="002B22FB"/>
    <w:rsid w:val="00703FE3"/>
    <w:rsid w:val="00C81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FE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03FE3"/>
    <w:rPr>
      <w:rFonts w:ascii="Times New Roman" w:hAnsi="Times New Roman" w:cs="Times New Roman" w:hint="default"/>
      <w:color w:val="0066CC"/>
      <w:u w:val="single"/>
    </w:rPr>
  </w:style>
  <w:style w:type="character" w:customStyle="1" w:styleId="5">
    <w:name w:val="Основной текст (5)_"/>
    <w:link w:val="51"/>
    <w:uiPriority w:val="99"/>
    <w:locked/>
    <w:rsid w:val="00703FE3"/>
    <w:rPr>
      <w:rFonts w:ascii="Times New Roman" w:hAnsi="Times New Roman" w:cs="Times New Roman"/>
      <w:sz w:val="26"/>
      <w:szCs w:val="26"/>
      <w:shd w:val="clear" w:color="auto" w:fill="FFFFFF"/>
    </w:rPr>
  </w:style>
  <w:style w:type="paragraph" w:customStyle="1" w:styleId="51">
    <w:name w:val="Основной текст (5)1"/>
    <w:basedOn w:val="a"/>
    <w:link w:val="5"/>
    <w:uiPriority w:val="99"/>
    <w:rsid w:val="00703FE3"/>
    <w:pPr>
      <w:shd w:val="clear" w:color="auto" w:fill="FFFFFF"/>
      <w:spacing w:after="240" w:line="240" w:lineRule="atLeast"/>
    </w:pPr>
    <w:rPr>
      <w:rFonts w:ascii="Times New Roman" w:eastAsiaTheme="minorHAnsi" w:hAnsi="Times New Roman"/>
      <w:sz w:val="26"/>
      <w:szCs w:val="26"/>
      <w:lang w:eastAsia="en-US"/>
    </w:rPr>
  </w:style>
  <w:style w:type="character" w:customStyle="1" w:styleId="3">
    <w:name w:val="Основной текст (3)_"/>
    <w:link w:val="30"/>
    <w:uiPriority w:val="99"/>
    <w:locked/>
    <w:rsid w:val="00703FE3"/>
    <w:rPr>
      <w:rFonts w:ascii="Times New Roman" w:hAnsi="Times New Roman" w:cs="Times New Roman"/>
      <w:b/>
      <w:bCs/>
      <w:sz w:val="24"/>
      <w:szCs w:val="24"/>
      <w:shd w:val="clear" w:color="auto" w:fill="FFFFFF"/>
    </w:rPr>
  </w:style>
  <w:style w:type="paragraph" w:customStyle="1" w:styleId="30">
    <w:name w:val="Основной текст (3)"/>
    <w:basedOn w:val="a"/>
    <w:link w:val="3"/>
    <w:uiPriority w:val="99"/>
    <w:rsid w:val="00703FE3"/>
    <w:pPr>
      <w:shd w:val="clear" w:color="auto" w:fill="FFFFFF"/>
      <w:spacing w:after="300" w:line="240" w:lineRule="atLeast"/>
    </w:pPr>
    <w:rPr>
      <w:rFonts w:ascii="Times New Roman" w:eastAsiaTheme="minorHAnsi" w:hAnsi="Times New Roman"/>
      <w:b/>
      <w:bCs/>
      <w:sz w:val="24"/>
      <w:szCs w:val="24"/>
      <w:lang w:eastAsia="en-US"/>
    </w:rPr>
  </w:style>
  <w:style w:type="character" w:customStyle="1" w:styleId="7">
    <w:name w:val="Основной текст (7)_"/>
    <w:link w:val="70"/>
    <w:uiPriority w:val="99"/>
    <w:locked/>
    <w:rsid w:val="00703FE3"/>
    <w:rPr>
      <w:rFonts w:ascii="Times New Roman" w:hAnsi="Times New Roman" w:cs="Times New Roman"/>
      <w:sz w:val="26"/>
      <w:szCs w:val="26"/>
      <w:shd w:val="clear" w:color="auto" w:fill="FFFFFF"/>
    </w:rPr>
  </w:style>
  <w:style w:type="paragraph" w:customStyle="1" w:styleId="70">
    <w:name w:val="Основной текст (7)"/>
    <w:basedOn w:val="a"/>
    <w:link w:val="7"/>
    <w:uiPriority w:val="99"/>
    <w:rsid w:val="00703FE3"/>
    <w:pPr>
      <w:shd w:val="clear" w:color="auto" w:fill="FFFFFF"/>
      <w:spacing w:after="600" w:line="322" w:lineRule="exact"/>
    </w:pPr>
    <w:rPr>
      <w:rFonts w:ascii="Times New Roman" w:eastAsiaTheme="minorHAnsi" w:hAnsi="Times New Roman"/>
      <w:sz w:val="26"/>
      <w:szCs w:val="26"/>
      <w:lang w:eastAsia="en-US"/>
    </w:rPr>
  </w:style>
  <w:style w:type="table" w:styleId="a4">
    <w:name w:val="Table Grid"/>
    <w:basedOn w:val="a1"/>
    <w:uiPriority w:val="59"/>
    <w:rsid w:val="00703F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w:basedOn w:val="a"/>
    <w:link w:val="a6"/>
    <w:rsid w:val="00703FE3"/>
    <w:pPr>
      <w:spacing w:after="0" w:line="240" w:lineRule="auto"/>
      <w:jc w:val="both"/>
    </w:pPr>
    <w:rPr>
      <w:rFonts w:ascii="Times New Roman" w:hAnsi="Times New Roman"/>
      <w:sz w:val="28"/>
      <w:szCs w:val="20"/>
    </w:rPr>
  </w:style>
  <w:style w:type="character" w:customStyle="1" w:styleId="a6">
    <w:name w:val="Основной текст Знак"/>
    <w:basedOn w:val="a0"/>
    <w:link w:val="a5"/>
    <w:rsid w:val="00703FE3"/>
    <w:rPr>
      <w:rFonts w:ascii="Times New Roman" w:eastAsia="Times New Roman" w:hAnsi="Times New Roman" w:cs="Times New Roman"/>
      <w:sz w:val="28"/>
      <w:szCs w:val="20"/>
      <w:lang w:eastAsia="ru-RU"/>
    </w:rPr>
  </w:style>
  <w:style w:type="paragraph" w:styleId="a7">
    <w:name w:val="No Spacing"/>
    <w:uiPriority w:val="1"/>
    <w:qFormat/>
    <w:rsid w:val="00703FE3"/>
    <w:pPr>
      <w:spacing w:after="0" w:line="240" w:lineRule="auto"/>
    </w:pPr>
  </w:style>
  <w:style w:type="paragraph" w:styleId="a8">
    <w:name w:val="Balloon Text"/>
    <w:basedOn w:val="a"/>
    <w:link w:val="a9"/>
    <w:uiPriority w:val="99"/>
    <w:semiHidden/>
    <w:unhideWhenUsed/>
    <w:rsid w:val="00703F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3FE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FE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03FE3"/>
    <w:rPr>
      <w:rFonts w:ascii="Times New Roman" w:hAnsi="Times New Roman" w:cs="Times New Roman" w:hint="default"/>
      <w:color w:val="0066CC"/>
      <w:u w:val="single"/>
    </w:rPr>
  </w:style>
  <w:style w:type="character" w:customStyle="1" w:styleId="5">
    <w:name w:val="Основной текст (5)_"/>
    <w:link w:val="51"/>
    <w:uiPriority w:val="99"/>
    <w:locked/>
    <w:rsid w:val="00703FE3"/>
    <w:rPr>
      <w:rFonts w:ascii="Times New Roman" w:hAnsi="Times New Roman" w:cs="Times New Roman"/>
      <w:sz w:val="26"/>
      <w:szCs w:val="26"/>
      <w:shd w:val="clear" w:color="auto" w:fill="FFFFFF"/>
    </w:rPr>
  </w:style>
  <w:style w:type="paragraph" w:customStyle="1" w:styleId="51">
    <w:name w:val="Основной текст (5)1"/>
    <w:basedOn w:val="a"/>
    <w:link w:val="5"/>
    <w:uiPriority w:val="99"/>
    <w:rsid w:val="00703FE3"/>
    <w:pPr>
      <w:shd w:val="clear" w:color="auto" w:fill="FFFFFF"/>
      <w:spacing w:after="240" w:line="240" w:lineRule="atLeast"/>
    </w:pPr>
    <w:rPr>
      <w:rFonts w:ascii="Times New Roman" w:eastAsiaTheme="minorHAnsi" w:hAnsi="Times New Roman"/>
      <w:sz w:val="26"/>
      <w:szCs w:val="26"/>
      <w:lang w:eastAsia="en-US"/>
    </w:rPr>
  </w:style>
  <w:style w:type="character" w:customStyle="1" w:styleId="3">
    <w:name w:val="Основной текст (3)_"/>
    <w:link w:val="30"/>
    <w:uiPriority w:val="99"/>
    <w:locked/>
    <w:rsid w:val="00703FE3"/>
    <w:rPr>
      <w:rFonts w:ascii="Times New Roman" w:hAnsi="Times New Roman" w:cs="Times New Roman"/>
      <w:b/>
      <w:bCs/>
      <w:sz w:val="24"/>
      <w:szCs w:val="24"/>
      <w:shd w:val="clear" w:color="auto" w:fill="FFFFFF"/>
    </w:rPr>
  </w:style>
  <w:style w:type="paragraph" w:customStyle="1" w:styleId="30">
    <w:name w:val="Основной текст (3)"/>
    <w:basedOn w:val="a"/>
    <w:link w:val="3"/>
    <w:uiPriority w:val="99"/>
    <w:rsid w:val="00703FE3"/>
    <w:pPr>
      <w:shd w:val="clear" w:color="auto" w:fill="FFFFFF"/>
      <w:spacing w:after="300" w:line="240" w:lineRule="atLeast"/>
    </w:pPr>
    <w:rPr>
      <w:rFonts w:ascii="Times New Roman" w:eastAsiaTheme="minorHAnsi" w:hAnsi="Times New Roman"/>
      <w:b/>
      <w:bCs/>
      <w:sz w:val="24"/>
      <w:szCs w:val="24"/>
      <w:lang w:eastAsia="en-US"/>
    </w:rPr>
  </w:style>
  <w:style w:type="character" w:customStyle="1" w:styleId="7">
    <w:name w:val="Основной текст (7)_"/>
    <w:link w:val="70"/>
    <w:uiPriority w:val="99"/>
    <w:locked/>
    <w:rsid w:val="00703FE3"/>
    <w:rPr>
      <w:rFonts w:ascii="Times New Roman" w:hAnsi="Times New Roman" w:cs="Times New Roman"/>
      <w:sz w:val="26"/>
      <w:szCs w:val="26"/>
      <w:shd w:val="clear" w:color="auto" w:fill="FFFFFF"/>
    </w:rPr>
  </w:style>
  <w:style w:type="paragraph" w:customStyle="1" w:styleId="70">
    <w:name w:val="Основной текст (7)"/>
    <w:basedOn w:val="a"/>
    <w:link w:val="7"/>
    <w:uiPriority w:val="99"/>
    <w:rsid w:val="00703FE3"/>
    <w:pPr>
      <w:shd w:val="clear" w:color="auto" w:fill="FFFFFF"/>
      <w:spacing w:after="600" w:line="322" w:lineRule="exact"/>
    </w:pPr>
    <w:rPr>
      <w:rFonts w:ascii="Times New Roman" w:eastAsiaTheme="minorHAnsi" w:hAnsi="Times New Roman"/>
      <w:sz w:val="26"/>
      <w:szCs w:val="26"/>
      <w:lang w:eastAsia="en-US"/>
    </w:rPr>
  </w:style>
  <w:style w:type="table" w:styleId="a4">
    <w:name w:val="Table Grid"/>
    <w:basedOn w:val="a1"/>
    <w:uiPriority w:val="59"/>
    <w:rsid w:val="00703F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w:basedOn w:val="a"/>
    <w:link w:val="a6"/>
    <w:rsid w:val="00703FE3"/>
    <w:pPr>
      <w:spacing w:after="0" w:line="240" w:lineRule="auto"/>
      <w:jc w:val="both"/>
    </w:pPr>
    <w:rPr>
      <w:rFonts w:ascii="Times New Roman" w:hAnsi="Times New Roman"/>
      <w:sz w:val="28"/>
      <w:szCs w:val="20"/>
    </w:rPr>
  </w:style>
  <w:style w:type="character" w:customStyle="1" w:styleId="a6">
    <w:name w:val="Основной текст Знак"/>
    <w:basedOn w:val="a0"/>
    <w:link w:val="a5"/>
    <w:rsid w:val="00703FE3"/>
    <w:rPr>
      <w:rFonts w:ascii="Times New Roman" w:eastAsia="Times New Roman" w:hAnsi="Times New Roman" w:cs="Times New Roman"/>
      <w:sz w:val="28"/>
      <w:szCs w:val="20"/>
      <w:lang w:eastAsia="ru-RU"/>
    </w:rPr>
  </w:style>
  <w:style w:type="paragraph" w:styleId="a7">
    <w:name w:val="No Spacing"/>
    <w:uiPriority w:val="1"/>
    <w:qFormat/>
    <w:rsid w:val="00703FE3"/>
    <w:pPr>
      <w:spacing w:after="0" w:line="240" w:lineRule="auto"/>
    </w:pPr>
  </w:style>
  <w:style w:type="paragraph" w:styleId="a8">
    <w:name w:val="Balloon Text"/>
    <w:basedOn w:val="a"/>
    <w:link w:val="a9"/>
    <w:uiPriority w:val="99"/>
    <w:semiHidden/>
    <w:unhideWhenUsed/>
    <w:rsid w:val="00703F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3FE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41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AF185DFCCF154F828145B385ABC2AB0BDB2204FA3F4849AA7E9A64976C5984131386CAD79147CsBr3K" TargetMode="External"/><Relationship Id="rId3" Type="http://schemas.microsoft.com/office/2007/relationships/stylesWithEffects" Target="stylesWithEffects.xml"/><Relationship Id="rId7" Type="http://schemas.openxmlformats.org/officeDocument/2006/relationships/hyperlink" Target="consultantplus://offline/ref=5F6DC06F53E5806DFA95163B901A817C8AFDCFB12BCF3C7C173631DAB869890BE3E99CN8K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1669</Words>
  <Characters>9514</Characters>
  <Application>Microsoft Office Word</Application>
  <DocSecurity>0</DocSecurity>
  <Lines>79</Lines>
  <Paragraphs>22</Paragraphs>
  <ScaleCrop>false</ScaleCrop>
  <Company/>
  <LinksUpToDate>false</LinksUpToDate>
  <CharactersWithSpaces>11161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Морты</dc:creator>
  <cp:keywords/>
  <dc:description/>
  <cp:lastModifiedBy>Морты</cp:lastModifiedBy>
  <cp:revision>3</cp:revision>
  <dcterms:created xsi:type="dcterms:W3CDTF">2015-04-22T05:57:00Z</dcterms:created>
  <dcterms:modified xsi:type="dcterms:W3CDTF">2015-04-22T06:07:00Z</dcterms:modified>
</cp:coreProperties>
</file>